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2620A" w14:textId="77777777" w:rsidR="002E2968" w:rsidRDefault="002E2968"/>
    <w:p w14:paraId="3AD7FE69" w14:textId="435AA369" w:rsidR="00226FC7" w:rsidRPr="00226FC7" w:rsidRDefault="00226FC7" w:rsidP="00226FC7">
      <w:pPr>
        <w:ind w:right="-1425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  <w:t xml:space="preserve">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Arial" w:hAnsi="Arial" w:cs="Arial"/>
        </w:rPr>
        <w:t>Jan</w:t>
      </w:r>
      <w:r w:rsidRPr="00226FC7">
        <w:rPr>
          <w:rFonts w:ascii="Arial" w:hAnsi="Arial" w:cs="Arial"/>
        </w:rPr>
        <w:t>20</w:t>
      </w:r>
      <w:r w:rsidR="00214926">
        <w:rPr>
          <w:rFonts w:ascii="Arial" w:hAnsi="Arial" w:cs="Arial"/>
        </w:rPr>
        <w:t>23</w:t>
      </w:r>
    </w:p>
    <w:p w14:paraId="0B47E7C0" w14:textId="77777777" w:rsidR="002E2968" w:rsidRPr="00226FC7" w:rsidRDefault="002E2968" w:rsidP="00226FC7">
      <w:pPr>
        <w:jc w:val="center"/>
        <w:rPr>
          <w:rFonts w:ascii="Arial" w:hAnsi="Arial" w:cs="Arial"/>
          <w:b/>
          <w:sz w:val="32"/>
        </w:rPr>
      </w:pPr>
      <w:r w:rsidRPr="00226FC7">
        <w:rPr>
          <w:rFonts w:ascii="Arial" w:hAnsi="Arial" w:cs="Arial"/>
          <w:b/>
          <w:sz w:val="32"/>
        </w:rPr>
        <w:t xml:space="preserve">FICHA TÉCNICA COMERCIAL     </w:t>
      </w:r>
      <w:r w:rsidRPr="00226FC7">
        <w:rPr>
          <w:rFonts w:ascii="Arial" w:hAnsi="Arial" w:cs="Arial"/>
          <w:b/>
          <w:sz w:val="32"/>
        </w:rPr>
        <w:br/>
      </w:r>
      <w:r w:rsidR="00226FC7">
        <w:rPr>
          <w:rFonts w:ascii="Arial" w:hAnsi="Arial" w:cs="Arial"/>
          <w:b/>
          <w:sz w:val="32"/>
        </w:rPr>
        <w:t xml:space="preserve"> </w:t>
      </w:r>
      <w:r w:rsidRPr="00226FC7">
        <w:rPr>
          <w:rFonts w:ascii="Arial" w:hAnsi="Arial" w:cs="Arial"/>
          <w:b/>
          <w:sz w:val="32"/>
        </w:rPr>
        <w:t>COM</w:t>
      </w:r>
      <w:r w:rsidR="00353D7F" w:rsidRPr="00226FC7">
        <w:rPr>
          <w:rFonts w:ascii="Arial" w:hAnsi="Arial" w:cs="Arial"/>
          <w:b/>
          <w:sz w:val="32"/>
        </w:rPr>
        <w:t>M</w:t>
      </w:r>
      <w:r w:rsidRPr="00226FC7">
        <w:rPr>
          <w:rFonts w:ascii="Arial" w:hAnsi="Arial" w:cs="Arial"/>
          <w:b/>
          <w:sz w:val="32"/>
        </w:rPr>
        <w:t>ERCIAL TECHNICAL DATA</w:t>
      </w:r>
      <w:r w:rsidR="00353D7F" w:rsidRPr="00226FC7">
        <w:rPr>
          <w:rFonts w:ascii="Arial" w:hAnsi="Arial" w:cs="Arial"/>
          <w:b/>
          <w:sz w:val="32"/>
        </w:rPr>
        <w:t xml:space="preserve"> SHEET</w:t>
      </w:r>
    </w:p>
    <w:p w14:paraId="60926FEA" w14:textId="77777777" w:rsidR="00B541CB" w:rsidRPr="00226FC7" w:rsidRDefault="00935FAB" w:rsidP="00226FC7">
      <w:pPr>
        <w:ind w:right="-858"/>
        <w:rPr>
          <w:rFonts w:ascii="Arial" w:hAnsi="Arial" w:cs="Arial"/>
        </w:rPr>
      </w:pP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</w:r>
      <w:r w:rsidRPr="00226FC7">
        <w:rPr>
          <w:rFonts w:ascii="Arial" w:hAnsi="Arial" w:cs="Arial"/>
          <w:b/>
          <w:sz w:val="32"/>
        </w:rPr>
        <w:tab/>
        <w:t xml:space="preserve">          </w:t>
      </w:r>
      <w:r w:rsidR="00226FC7">
        <w:rPr>
          <w:rFonts w:ascii="Arial" w:hAnsi="Arial" w:cs="Arial"/>
          <w:b/>
          <w:sz w:val="32"/>
        </w:rPr>
        <w:t xml:space="preserve">         </w:t>
      </w:r>
    </w:p>
    <w:p w14:paraId="6CDC4291" w14:textId="5A048403" w:rsidR="00B541CB" w:rsidRPr="00226FC7" w:rsidRDefault="00226FC7" w:rsidP="00214926">
      <w:pPr>
        <w:ind w:left="2124" w:firstLine="708"/>
        <w:rPr>
          <w:rFonts w:ascii="Arial" w:hAnsi="Arial" w:cs="Arial"/>
          <w:b/>
          <w:sz w:val="44"/>
        </w:rPr>
      </w:pPr>
      <w:r w:rsidRPr="00226FC7">
        <w:rPr>
          <w:rFonts w:ascii="Arial" w:hAnsi="Arial" w:cs="Arial"/>
          <w:b/>
          <w:sz w:val="44"/>
        </w:rPr>
        <w:t xml:space="preserve">     </w:t>
      </w:r>
      <w:r w:rsidR="00CD49DC">
        <w:rPr>
          <w:rFonts w:ascii="Arial" w:hAnsi="Arial" w:cs="Arial"/>
          <w:b/>
          <w:sz w:val="44"/>
        </w:rPr>
        <w:t xml:space="preserve"> </w:t>
      </w:r>
      <w:r w:rsidR="00053243">
        <w:rPr>
          <w:rFonts w:ascii="Arial" w:hAnsi="Arial" w:cs="Arial"/>
          <w:b/>
          <w:sz w:val="44"/>
        </w:rPr>
        <w:t xml:space="preserve"> </w:t>
      </w:r>
      <w:r w:rsidR="00BF43A8">
        <w:rPr>
          <w:rFonts w:ascii="Arial" w:hAnsi="Arial" w:cs="Arial"/>
          <w:b/>
          <w:sz w:val="44"/>
        </w:rPr>
        <w:t xml:space="preserve"> </w:t>
      </w:r>
      <w:r w:rsidR="00214926">
        <w:rPr>
          <w:rFonts w:ascii="Arial" w:hAnsi="Arial" w:cs="Arial"/>
          <w:b/>
          <w:sz w:val="44"/>
        </w:rPr>
        <w:t>FIT30</w:t>
      </w:r>
    </w:p>
    <w:p w14:paraId="58F2975B" w14:textId="58D2A748" w:rsidR="00353D7F" w:rsidRPr="00226FC7" w:rsidRDefault="00B541CB" w:rsidP="00B541CB">
      <w:pPr>
        <w:jc w:val="center"/>
        <w:rPr>
          <w:rFonts w:ascii="Arial" w:hAnsi="Arial" w:cs="Arial"/>
          <w:sz w:val="32"/>
        </w:rPr>
      </w:pPr>
      <w:r w:rsidRPr="00226FC7">
        <w:rPr>
          <w:rFonts w:ascii="Arial" w:hAnsi="Arial" w:cs="Arial"/>
          <w:b/>
          <w:sz w:val="32"/>
        </w:rPr>
        <w:br/>
      </w:r>
      <w:r w:rsidRPr="00E80E97">
        <w:rPr>
          <w:rFonts w:ascii="Arial" w:hAnsi="Arial" w:cs="Arial"/>
          <w:sz w:val="32"/>
          <w:szCs w:val="32"/>
        </w:rPr>
        <w:t>Composición · Composition</w:t>
      </w:r>
      <w:r w:rsidR="00C12712" w:rsidRPr="00226FC7">
        <w:rPr>
          <w:rFonts w:ascii="Arial" w:hAnsi="Arial" w:cs="Arial"/>
          <w:sz w:val="36"/>
        </w:rPr>
        <w:t xml:space="preserve"> </w:t>
      </w:r>
      <w:r w:rsidRPr="00226FC7">
        <w:rPr>
          <w:rFonts w:ascii="Arial" w:hAnsi="Arial" w:cs="Arial"/>
          <w:sz w:val="32"/>
        </w:rPr>
        <w:br/>
      </w:r>
      <w:r w:rsidR="00214926">
        <w:rPr>
          <w:rFonts w:ascii="Arial" w:hAnsi="Arial" w:cs="Arial"/>
          <w:sz w:val="32"/>
        </w:rPr>
        <w:t>75</w:t>
      </w:r>
      <w:r w:rsidR="00C12712" w:rsidRPr="00226FC7">
        <w:rPr>
          <w:rFonts w:ascii="Arial" w:hAnsi="Arial" w:cs="Arial"/>
          <w:sz w:val="32"/>
        </w:rPr>
        <w:t>% P</w:t>
      </w:r>
      <w:r w:rsidRPr="00226FC7">
        <w:rPr>
          <w:rFonts w:ascii="Arial" w:hAnsi="Arial" w:cs="Arial"/>
          <w:sz w:val="32"/>
        </w:rPr>
        <w:t xml:space="preserve">oliamida </w:t>
      </w:r>
      <w:r w:rsidR="00C12712" w:rsidRPr="00226FC7">
        <w:rPr>
          <w:rFonts w:ascii="Arial" w:hAnsi="Arial" w:cs="Arial"/>
          <w:sz w:val="32"/>
        </w:rPr>
        <w:t>·</w:t>
      </w:r>
      <w:r w:rsidRPr="00226FC7">
        <w:rPr>
          <w:rFonts w:ascii="Arial" w:hAnsi="Arial" w:cs="Arial"/>
          <w:sz w:val="32"/>
        </w:rPr>
        <w:t xml:space="preserve"> Poliamide</w:t>
      </w:r>
      <w:r w:rsidRPr="00226FC7">
        <w:rPr>
          <w:rFonts w:ascii="Arial" w:hAnsi="Arial" w:cs="Arial"/>
          <w:sz w:val="32"/>
        </w:rPr>
        <w:br/>
      </w:r>
      <w:r w:rsidR="00214926">
        <w:rPr>
          <w:rFonts w:ascii="Arial" w:hAnsi="Arial" w:cs="Arial"/>
          <w:sz w:val="32"/>
        </w:rPr>
        <w:t>25</w:t>
      </w:r>
      <w:r w:rsidR="00353D7F" w:rsidRPr="00226FC7">
        <w:rPr>
          <w:rFonts w:ascii="Arial" w:hAnsi="Arial" w:cs="Arial"/>
          <w:sz w:val="32"/>
        </w:rPr>
        <w:t>%</w:t>
      </w:r>
      <w:r w:rsidRPr="00226FC7">
        <w:rPr>
          <w:rFonts w:ascii="Arial" w:hAnsi="Arial" w:cs="Arial"/>
          <w:sz w:val="32"/>
        </w:rPr>
        <w:t xml:space="preserve"> Elastano · Elastane</w:t>
      </w:r>
    </w:p>
    <w:p w14:paraId="6DA56070" w14:textId="77777777" w:rsidR="00353D7F" w:rsidRPr="00226FC7" w:rsidRDefault="00353D7F" w:rsidP="00C12712">
      <w:pPr>
        <w:rPr>
          <w:rFonts w:ascii="Arial" w:hAnsi="Arial" w:cs="Arial"/>
          <w:sz w:val="32"/>
        </w:rPr>
      </w:pPr>
    </w:p>
    <w:p w14:paraId="7C71957B" w14:textId="347D8034" w:rsidR="00353D7F" w:rsidRPr="00226FC7" w:rsidRDefault="00353D7F" w:rsidP="00353D7F">
      <w:pPr>
        <w:ind w:left="708" w:hanging="708"/>
        <w:jc w:val="center"/>
        <w:rPr>
          <w:rFonts w:ascii="Arial" w:hAnsi="Arial" w:cs="Arial"/>
          <w:sz w:val="32"/>
        </w:rPr>
      </w:pPr>
      <w:r w:rsidRPr="00226FC7">
        <w:rPr>
          <w:rFonts w:ascii="Arial" w:hAnsi="Arial" w:cs="Arial"/>
          <w:sz w:val="32"/>
        </w:rPr>
        <w:t>Peso · Weight (+/- 6%)</w:t>
      </w:r>
      <w:r w:rsidRPr="00226FC7">
        <w:rPr>
          <w:rFonts w:ascii="Arial" w:hAnsi="Arial" w:cs="Arial"/>
          <w:sz w:val="32"/>
        </w:rPr>
        <w:tab/>
      </w:r>
      <w:r w:rsidR="00214926" w:rsidRPr="00214926">
        <w:rPr>
          <w:rFonts w:ascii="Arial" w:hAnsi="Arial" w:cs="Arial"/>
          <w:b/>
          <w:sz w:val="32"/>
        </w:rPr>
        <w:t>170</w:t>
      </w:r>
      <w:r w:rsidRPr="00226FC7">
        <w:rPr>
          <w:rFonts w:ascii="Arial" w:hAnsi="Arial" w:cs="Arial"/>
          <w:b/>
          <w:sz w:val="32"/>
        </w:rPr>
        <w:t xml:space="preserve"> g/m2</w:t>
      </w:r>
    </w:p>
    <w:p w14:paraId="2C8085FF" w14:textId="1152F063" w:rsidR="00475148" w:rsidRPr="00226FC7" w:rsidRDefault="00353D7F" w:rsidP="00353D7F">
      <w:pPr>
        <w:ind w:left="708" w:hanging="708"/>
        <w:jc w:val="center"/>
        <w:rPr>
          <w:rFonts w:ascii="Arial" w:hAnsi="Arial" w:cs="Arial"/>
          <w:sz w:val="36"/>
        </w:rPr>
      </w:pPr>
      <w:r w:rsidRPr="00226FC7">
        <w:rPr>
          <w:rFonts w:ascii="Arial" w:hAnsi="Arial" w:cs="Arial"/>
          <w:sz w:val="32"/>
        </w:rPr>
        <w:t xml:space="preserve">Ancho · Width (+/- 2%)    </w:t>
      </w:r>
      <w:r w:rsidR="00214926">
        <w:rPr>
          <w:rFonts w:ascii="Arial" w:hAnsi="Arial" w:cs="Arial"/>
          <w:b/>
          <w:sz w:val="32"/>
        </w:rPr>
        <w:t>1</w:t>
      </w:r>
      <w:r w:rsidR="00BF43A8">
        <w:rPr>
          <w:rFonts w:ascii="Arial" w:hAnsi="Arial" w:cs="Arial"/>
          <w:b/>
          <w:sz w:val="32"/>
        </w:rPr>
        <w:t>5</w:t>
      </w:r>
      <w:r w:rsidR="00214926">
        <w:rPr>
          <w:rFonts w:ascii="Arial" w:hAnsi="Arial" w:cs="Arial"/>
          <w:b/>
          <w:sz w:val="32"/>
        </w:rPr>
        <w:t>0</w:t>
      </w:r>
      <w:r w:rsidRPr="00226FC7">
        <w:rPr>
          <w:rFonts w:ascii="Arial" w:hAnsi="Arial" w:cs="Arial"/>
          <w:b/>
          <w:sz w:val="32"/>
        </w:rPr>
        <w:t xml:space="preserve"> cm</w:t>
      </w:r>
      <w:r w:rsidRPr="00226FC7">
        <w:rPr>
          <w:rFonts w:ascii="Arial" w:hAnsi="Arial" w:cs="Arial"/>
          <w:sz w:val="32"/>
        </w:rPr>
        <w:br/>
      </w:r>
    </w:p>
    <w:p w14:paraId="59A15A48" w14:textId="77777777" w:rsidR="00475148" w:rsidRPr="00226FC7" w:rsidRDefault="00475148" w:rsidP="00353D7F">
      <w:pPr>
        <w:ind w:left="708" w:hanging="708"/>
        <w:jc w:val="center"/>
        <w:rPr>
          <w:rFonts w:ascii="Arial" w:hAnsi="Arial" w:cs="Arial"/>
          <w:sz w:val="36"/>
        </w:rPr>
      </w:pPr>
    </w:p>
    <w:p w14:paraId="1E116369" w14:textId="77777777" w:rsidR="00475148" w:rsidRPr="00226FC7" w:rsidRDefault="00475148" w:rsidP="00475148">
      <w:pPr>
        <w:ind w:left="708" w:hanging="708"/>
        <w:jc w:val="center"/>
        <w:rPr>
          <w:rFonts w:ascii="Arial" w:hAnsi="Arial" w:cs="Arial"/>
          <w:sz w:val="32"/>
        </w:rPr>
      </w:pPr>
      <w:r w:rsidRPr="00226FC7">
        <w:rPr>
          <w:rFonts w:ascii="Arial" w:hAnsi="Arial" w:cs="Arial"/>
          <w:sz w:val="32"/>
        </w:rPr>
        <w:t>Estabilidad Dimensional (Lavado a 40</w:t>
      </w:r>
      <w:r w:rsidRPr="00226FC7">
        <w:rPr>
          <w:rFonts w:ascii="Arial" w:hAnsi="Arial" w:cs="Arial"/>
          <w:sz w:val="32"/>
          <w:szCs w:val="36"/>
          <w:vertAlign w:val="superscript"/>
        </w:rPr>
        <w:t xml:space="preserve">o </w:t>
      </w:r>
      <w:r w:rsidRPr="00226FC7">
        <w:rPr>
          <w:rFonts w:ascii="Arial" w:hAnsi="Arial" w:cs="Arial"/>
          <w:sz w:val="32"/>
        </w:rPr>
        <w:t>C)</w:t>
      </w:r>
    </w:p>
    <w:p w14:paraId="073BDC0C" w14:textId="77777777" w:rsidR="00214926" w:rsidRDefault="00475148" w:rsidP="00475148">
      <w:pPr>
        <w:ind w:left="708" w:hanging="708"/>
        <w:jc w:val="center"/>
        <w:rPr>
          <w:rFonts w:ascii="Arial" w:hAnsi="Arial" w:cs="Arial"/>
          <w:sz w:val="32"/>
        </w:rPr>
      </w:pPr>
      <w:r w:rsidRPr="00226FC7">
        <w:rPr>
          <w:rFonts w:ascii="Arial" w:hAnsi="Arial" w:cs="Arial"/>
          <w:sz w:val="32"/>
        </w:rPr>
        <w:t>Dimensional Stability (Washing 40</w:t>
      </w:r>
      <w:r w:rsidRPr="00226FC7">
        <w:rPr>
          <w:rFonts w:ascii="Arial" w:hAnsi="Arial" w:cs="Arial"/>
          <w:sz w:val="32"/>
          <w:szCs w:val="36"/>
          <w:vertAlign w:val="superscript"/>
        </w:rPr>
        <w:t xml:space="preserve">o </w:t>
      </w:r>
      <w:r w:rsidRPr="00226FC7">
        <w:rPr>
          <w:rFonts w:ascii="Arial" w:hAnsi="Arial" w:cs="Arial"/>
          <w:sz w:val="32"/>
        </w:rPr>
        <w:t>C)</w:t>
      </w:r>
    </w:p>
    <w:p w14:paraId="1C1F7229" w14:textId="1E75773A" w:rsidR="00475148" w:rsidRDefault="00475148" w:rsidP="00475148">
      <w:pPr>
        <w:ind w:left="708" w:hanging="708"/>
        <w:jc w:val="center"/>
        <w:rPr>
          <w:rFonts w:ascii="Arial" w:hAnsi="Arial" w:cs="Arial"/>
          <w:sz w:val="36"/>
        </w:rPr>
      </w:pPr>
      <w:r w:rsidRPr="00226FC7">
        <w:rPr>
          <w:rFonts w:ascii="Arial" w:hAnsi="Arial" w:cs="Arial"/>
          <w:sz w:val="36"/>
        </w:rPr>
        <w:br/>
      </w:r>
    </w:p>
    <w:p w14:paraId="0969259B" w14:textId="77777777" w:rsidR="00214926" w:rsidRPr="00226FC7" w:rsidRDefault="00214926" w:rsidP="00475148">
      <w:pPr>
        <w:ind w:left="708" w:hanging="708"/>
        <w:jc w:val="center"/>
        <w:rPr>
          <w:rFonts w:ascii="Arial" w:hAnsi="Arial" w:cs="Arial"/>
          <w:sz w:val="36"/>
        </w:rPr>
      </w:pPr>
    </w:p>
    <w:p w14:paraId="7D6B5F84" w14:textId="77777777" w:rsidR="00475148" w:rsidRPr="00226FC7" w:rsidRDefault="00475148" w:rsidP="00475148">
      <w:pPr>
        <w:ind w:left="708" w:hanging="708"/>
        <w:jc w:val="center"/>
        <w:rPr>
          <w:rFonts w:ascii="Arial" w:hAnsi="Arial" w:cs="Arial"/>
          <w:b/>
          <w:sz w:val="28"/>
          <w:szCs w:val="28"/>
        </w:rPr>
      </w:pPr>
      <w:r w:rsidRPr="00226FC7">
        <w:rPr>
          <w:rFonts w:ascii="Arial" w:hAnsi="Arial" w:cs="Arial"/>
          <w:sz w:val="28"/>
          <w:szCs w:val="28"/>
        </w:rPr>
        <w:t xml:space="preserve">Ancho · Width: </w:t>
      </w:r>
      <w:r w:rsidRPr="00226FC7">
        <w:rPr>
          <w:rFonts w:ascii="Arial" w:hAnsi="Arial" w:cs="Arial"/>
          <w:b/>
          <w:sz w:val="28"/>
          <w:szCs w:val="28"/>
        </w:rPr>
        <w:t>Max-5%</w:t>
      </w:r>
      <w:r w:rsidRPr="00226FC7">
        <w:rPr>
          <w:rFonts w:ascii="Arial" w:hAnsi="Arial" w:cs="Arial"/>
          <w:sz w:val="28"/>
          <w:szCs w:val="28"/>
        </w:rPr>
        <w:t xml:space="preserve">     Largo · Length: </w:t>
      </w:r>
      <w:r w:rsidRPr="00226FC7">
        <w:rPr>
          <w:rFonts w:ascii="Arial" w:hAnsi="Arial" w:cs="Arial"/>
          <w:b/>
          <w:sz w:val="28"/>
          <w:szCs w:val="28"/>
        </w:rPr>
        <w:t>Max-5%</w:t>
      </w:r>
    </w:p>
    <w:p w14:paraId="1B3C35E1" w14:textId="77777777" w:rsidR="00475148" w:rsidRPr="00226FC7" w:rsidRDefault="00475148" w:rsidP="00475148">
      <w:pPr>
        <w:ind w:left="708" w:hanging="708"/>
        <w:jc w:val="center"/>
        <w:rPr>
          <w:rFonts w:ascii="Arial" w:hAnsi="Arial" w:cs="Arial"/>
          <w:sz w:val="28"/>
          <w:szCs w:val="28"/>
        </w:rPr>
      </w:pPr>
    </w:p>
    <w:p w14:paraId="6FEBB401" w14:textId="77777777" w:rsidR="00475148" w:rsidRPr="00226FC7" w:rsidRDefault="00475148" w:rsidP="00475148">
      <w:pPr>
        <w:ind w:left="708" w:hanging="708"/>
        <w:jc w:val="center"/>
        <w:rPr>
          <w:rFonts w:ascii="Arial" w:hAnsi="Arial" w:cs="Arial"/>
          <w:sz w:val="28"/>
          <w:szCs w:val="28"/>
        </w:rPr>
      </w:pPr>
    </w:p>
    <w:p w14:paraId="2A4A5AC2" w14:textId="77777777" w:rsidR="00475148" w:rsidRPr="00226FC7" w:rsidRDefault="00475148" w:rsidP="00475148">
      <w:pPr>
        <w:ind w:left="708" w:right="-7" w:hanging="708"/>
        <w:jc w:val="center"/>
        <w:rPr>
          <w:rFonts w:ascii="Arial" w:hAnsi="Arial" w:cs="Arial"/>
          <w:sz w:val="28"/>
          <w:szCs w:val="28"/>
        </w:rPr>
      </w:pPr>
    </w:p>
    <w:p w14:paraId="70D9C92D" w14:textId="5827BC45" w:rsidR="00214926" w:rsidRDefault="00214926" w:rsidP="00B541CB">
      <w:pPr>
        <w:ind w:left="708" w:right="-7" w:hanging="708"/>
        <w:jc w:val="center"/>
        <w:rPr>
          <w:rFonts w:ascii="Arial" w:hAnsi="Arial" w:cs="Arial"/>
          <w:b/>
          <w:sz w:val="28"/>
          <w:szCs w:val="28"/>
        </w:rPr>
      </w:pPr>
    </w:p>
    <w:p w14:paraId="386A86A0" w14:textId="6B6C394D" w:rsidR="00214926" w:rsidRDefault="00214926" w:rsidP="00B541CB">
      <w:pPr>
        <w:ind w:left="708" w:right="-7" w:hanging="708"/>
        <w:jc w:val="center"/>
        <w:rPr>
          <w:rFonts w:ascii="Arial" w:hAnsi="Arial" w:cs="Arial"/>
          <w:b/>
          <w:sz w:val="28"/>
          <w:szCs w:val="28"/>
        </w:rPr>
      </w:pPr>
      <w:r w:rsidRPr="00226FC7">
        <w:rPr>
          <w:rFonts w:ascii="Arial" w:hAnsi="Arial" w:cs="Arial"/>
          <w:b/>
          <w:noProof/>
          <w:sz w:val="22"/>
          <w:szCs w:val="22"/>
          <w:lang w:val="es-ES"/>
        </w:rPr>
        <w:drawing>
          <wp:anchor distT="0" distB="0" distL="114300" distR="114300" simplePos="0" relativeHeight="251661312" behindDoc="0" locked="0" layoutInCell="1" allowOverlap="1" wp14:anchorId="21441C65" wp14:editId="46E4D0FE">
            <wp:simplePos x="0" y="0"/>
            <wp:positionH relativeFrom="column">
              <wp:posOffset>1485900</wp:posOffset>
            </wp:positionH>
            <wp:positionV relativeFrom="paragraph">
              <wp:posOffset>172085</wp:posOffset>
            </wp:positionV>
            <wp:extent cx="2433320" cy="424815"/>
            <wp:effectExtent l="0" t="0" r="5080" b="6985"/>
            <wp:wrapThrough wrapText="bothSides">
              <wp:wrapPolygon edited="0">
                <wp:start x="0" y="0"/>
                <wp:lineTo x="0" y="20664"/>
                <wp:lineTo x="21420" y="20664"/>
                <wp:lineTo x="21420" y="0"/>
                <wp:lineTo x="0" y="0"/>
              </wp:wrapPolygon>
            </wp:wrapThrough>
            <wp:docPr id="4" name="Imagen 4" descr="Macintosh HD:Users:windows7:Downloads:FICHA TÉCNICA POWER 2019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indows7:Downloads:FICHA TÉCNICA POWER 2019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6" t="90284" r="7868" b="6128"/>
                    <a:stretch/>
                  </pic:blipFill>
                  <pic:spPr bwMode="auto">
                    <a:xfrm>
                      <a:off x="0" y="0"/>
                      <a:ext cx="243332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B858F" w14:textId="584F0B2A" w:rsidR="00214926" w:rsidRDefault="00214926" w:rsidP="00B541CB">
      <w:pPr>
        <w:ind w:left="708" w:right="-7" w:hanging="708"/>
        <w:jc w:val="center"/>
        <w:rPr>
          <w:rFonts w:ascii="Arial" w:hAnsi="Arial" w:cs="Arial"/>
          <w:b/>
          <w:sz w:val="28"/>
          <w:szCs w:val="28"/>
        </w:rPr>
      </w:pPr>
    </w:p>
    <w:p w14:paraId="0188969A" w14:textId="6E07B2FD" w:rsidR="00475148" w:rsidRPr="00226FC7" w:rsidRDefault="00B541CB" w:rsidP="00B541CB">
      <w:pPr>
        <w:ind w:left="708" w:right="-7" w:hanging="708"/>
        <w:jc w:val="center"/>
        <w:rPr>
          <w:rFonts w:ascii="Arial" w:hAnsi="Arial" w:cs="Arial"/>
          <w:b/>
          <w:sz w:val="28"/>
          <w:szCs w:val="28"/>
        </w:rPr>
      </w:pPr>
      <w:r w:rsidRPr="00226FC7">
        <w:rPr>
          <w:rFonts w:ascii="Arial" w:hAnsi="Arial" w:cs="Arial"/>
          <w:b/>
          <w:sz w:val="28"/>
          <w:szCs w:val="28"/>
        </w:rPr>
        <w:br/>
      </w:r>
      <w:r w:rsidR="00792D80" w:rsidRPr="00226FC7">
        <w:rPr>
          <w:rFonts w:ascii="Arial" w:hAnsi="Arial" w:cs="Arial"/>
          <w:b/>
          <w:sz w:val="28"/>
          <w:szCs w:val="28"/>
        </w:rPr>
        <w:br/>
      </w:r>
      <w:r w:rsidRPr="00226FC7">
        <w:rPr>
          <w:rFonts w:ascii="Arial" w:hAnsi="Arial" w:cs="Arial"/>
          <w:b/>
          <w:sz w:val="28"/>
          <w:szCs w:val="28"/>
        </w:rPr>
        <w:br/>
      </w:r>
    </w:p>
    <w:p w14:paraId="700653EB" w14:textId="77777777" w:rsidR="00B541CB" w:rsidRPr="00226FC7" w:rsidRDefault="00B541CB" w:rsidP="00475148">
      <w:pPr>
        <w:ind w:left="708" w:hanging="708"/>
        <w:jc w:val="center"/>
        <w:rPr>
          <w:rFonts w:ascii="Arial" w:hAnsi="Arial" w:cs="Arial"/>
          <w:b/>
          <w:sz w:val="28"/>
          <w:szCs w:val="28"/>
        </w:rPr>
      </w:pPr>
    </w:p>
    <w:p w14:paraId="3DCE48E2" w14:textId="6A30CA49" w:rsidR="002107D3" w:rsidRPr="00214926" w:rsidRDefault="002107D3" w:rsidP="002107D3">
      <w:pPr>
        <w:ind w:left="142" w:hanging="708"/>
        <w:rPr>
          <w:rFonts w:ascii="Arial" w:hAnsi="Arial" w:cs="Arial"/>
          <w:b/>
          <w:sz w:val="22"/>
          <w:szCs w:val="28"/>
        </w:rPr>
      </w:pPr>
      <w:r w:rsidRPr="00226FC7">
        <w:rPr>
          <w:rFonts w:ascii="Arial" w:hAnsi="Arial" w:cs="Arial"/>
          <w:b/>
          <w:szCs w:val="28"/>
        </w:rPr>
        <w:t xml:space="preserve">Note · Notes : </w:t>
      </w:r>
      <w:r w:rsidR="00214926">
        <w:rPr>
          <w:rFonts w:ascii="Arial" w:hAnsi="Arial" w:cs="Arial"/>
          <w:b/>
          <w:szCs w:val="28"/>
        </w:rPr>
        <w:t xml:space="preserve"> </w:t>
      </w:r>
      <w:r w:rsidR="00214926" w:rsidRPr="00214926">
        <w:rPr>
          <w:rFonts w:ascii="Arial" w:hAnsi="Arial" w:cs="Arial"/>
          <w:b/>
          <w:sz w:val="22"/>
          <w:szCs w:val="28"/>
        </w:rPr>
        <w:t xml:space="preserve">NO EUROPEAN PREFERENTIAL ORIGIN </w:t>
      </w:r>
      <w:r w:rsidR="00214926">
        <w:rPr>
          <w:rFonts w:ascii="Arial" w:hAnsi="Arial" w:cs="Arial"/>
          <w:b/>
          <w:sz w:val="22"/>
          <w:szCs w:val="28"/>
        </w:rPr>
        <w:t>-</w:t>
      </w:r>
      <w:r w:rsidR="00214926" w:rsidRPr="00214926">
        <w:rPr>
          <w:rFonts w:ascii="Arial" w:hAnsi="Arial" w:cs="Arial"/>
          <w:b/>
          <w:sz w:val="22"/>
          <w:szCs w:val="28"/>
        </w:rPr>
        <w:t xml:space="preserve"> TARIFF CODE:</w:t>
      </w:r>
      <w:r w:rsidR="00214926">
        <w:rPr>
          <w:rFonts w:ascii="Arial" w:hAnsi="Arial" w:cs="Arial"/>
          <w:b/>
          <w:sz w:val="22"/>
          <w:szCs w:val="28"/>
        </w:rPr>
        <w:t xml:space="preserve"> </w:t>
      </w:r>
      <w:r w:rsidR="00214926" w:rsidRPr="00214926">
        <w:rPr>
          <w:rFonts w:ascii="Arial" w:hAnsi="Arial" w:cs="Arial"/>
          <w:b/>
          <w:sz w:val="22"/>
          <w:szCs w:val="28"/>
        </w:rPr>
        <w:t>60041000</w:t>
      </w:r>
    </w:p>
    <w:p w14:paraId="2DCEE018" w14:textId="77777777" w:rsidR="00226FC7" w:rsidRDefault="002107D3" w:rsidP="00B541CB">
      <w:pPr>
        <w:ind w:left="142" w:hanging="708"/>
        <w:rPr>
          <w:rFonts w:ascii="Arial" w:hAnsi="Arial" w:cs="Arial"/>
          <w:sz w:val="20"/>
          <w:szCs w:val="22"/>
        </w:rPr>
      </w:pPr>
      <w:r w:rsidRPr="00226FC7">
        <w:rPr>
          <w:rFonts w:ascii="Arial" w:hAnsi="Arial" w:cs="Arial"/>
          <w:sz w:val="20"/>
          <w:szCs w:val="22"/>
        </w:rPr>
        <w:t>WE RECOMMEND TESTING EACH DYEBATH BEFORE ANY TREATMENT OR</w:t>
      </w:r>
      <w:r w:rsidR="00226FC7">
        <w:rPr>
          <w:rFonts w:ascii="Arial" w:hAnsi="Arial" w:cs="Arial"/>
          <w:sz w:val="20"/>
          <w:szCs w:val="22"/>
        </w:rPr>
        <w:t xml:space="preserve"> APPLICATION</w:t>
      </w:r>
    </w:p>
    <w:p w14:paraId="7477B1F6" w14:textId="77777777" w:rsidR="00226FC7" w:rsidRDefault="00B541CB" w:rsidP="00226FC7">
      <w:pPr>
        <w:ind w:left="142" w:hanging="708"/>
        <w:rPr>
          <w:rFonts w:ascii="Arial" w:hAnsi="Arial" w:cs="Arial"/>
          <w:sz w:val="20"/>
          <w:szCs w:val="22"/>
        </w:rPr>
      </w:pPr>
      <w:r w:rsidRPr="00226FC7">
        <w:rPr>
          <w:rFonts w:ascii="Arial" w:hAnsi="Arial" w:cs="Arial"/>
          <w:sz w:val="20"/>
          <w:szCs w:val="22"/>
        </w:rPr>
        <w:t>OTHER THAN</w:t>
      </w:r>
      <w:r w:rsidR="00226FC7">
        <w:rPr>
          <w:rFonts w:ascii="Arial" w:hAnsi="Arial" w:cs="Arial"/>
          <w:sz w:val="20"/>
          <w:szCs w:val="22"/>
        </w:rPr>
        <w:t xml:space="preserve"> </w:t>
      </w:r>
      <w:r w:rsidR="002107D3" w:rsidRPr="00226FC7">
        <w:rPr>
          <w:rFonts w:ascii="Arial" w:hAnsi="Arial" w:cs="Arial"/>
          <w:sz w:val="20"/>
          <w:szCs w:val="22"/>
        </w:rPr>
        <w:t>CUTTING AND SEWING TO IMPROVE OUR PRODUCTS, WE</w:t>
      </w:r>
      <w:r w:rsidRPr="00226FC7">
        <w:rPr>
          <w:rFonts w:ascii="Arial" w:hAnsi="Arial" w:cs="Arial"/>
          <w:sz w:val="20"/>
          <w:szCs w:val="22"/>
        </w:rPr>
        <w:t xml:space="preserve"> </w:t>
      </w:r>
      <w:r w:rsidR="002107D3" w:rsidRPr="00226FC7">
        <w:rPr>
          <w:rFonts w:ascii="Arial" w:hAnsi="Arial" w:cs="Arial"/>
          <w:sz w:val="20"/>
          <w:szCs w:val="22"/>
        </w:rPr>
        <w:t>RESERV</w:t>
      </w:r>
      <w:r w:rsidR="00226FC7">
        <w:rPr>
          <w:rFonts w:ascii="Arial" w:hAnsi="Arial" w:cs="Arial"/>
          <w:sz w:val="20"/>
          <w:szCs w:val="22"/>
        </w:rPr>
        <w:t>E THE</w:t>
      </w:r>
    </w:p>
    <w:p w14:paraId="2EF321E1" w14:textId="77777777" w:rsidR="00226FC7" w:rsidRDefault="00B541CB" w:rsidP="00226FC7">
      <w:pPr>
        <w:ind w:left="142" w:hanging="708"/>
        <w:rPr>
          <w:rFonts w:ascii="Arial" w:hAnsi="Arial" w:cs="Arial"/>
          <w:sz w:val="20"/>
          <w:szCs w:val="22"/>
        </w:rPr>
      </w:pPr>
      <w:r w:rsidRPr="00226FC7">
        <w:rPr>
          <w:rFonts w:ascii="Arial" w:hAnsi="Arial" w:cs="Arial"/>
          <w:sz w:val="20"/>
          <w:szCs w:val="22"/>
        </w:rPr>
        <w:t>RIGHT TO MODIFY THESE, AS</w:t>
      </w:r>
      <w:r w:rsidR="00226FC7">
        <w:rPr>
          <w:rFonts w:ascii="Arial" w:hAnsi="Arial" w:cs="Arial"/>
          <w:sz w:val="20"/>
          <w:szCs w:val="22"/>
        </w:rPr>
        <w:t xml:space="preserve"> </w:t>
      </w:r>
      <w:r w:rsidR="002107D3" w:rsidRPr="00226FC7">
        <w:rPr>
          <w:rFonts w:ascii="Arial" w:hAnsi="Arial" w:cs="Arial"/>
          <w:sz w:val="20"/>
          <w:szCs w:val="22"/>
        </w:rPr>
        <w:t>AND WHEN NECESSARY.</w:t>
      </w:r>
      <w:r w:rsidRPr="00226FC7">
        <w:rPr>
          <w:rFonts w:ascii="Arial" w:hAnsi="Arial" w:cs="Arial"/>
          <w:sz w:val="20"/>
          <w:szCs w:val="22"/>
        </w:rPr>
        <w:t xml:space="preserve"> </w:t>
      </w:r>
      <w:r w:rsidR="00226FC7">
        <w:rPr>
          <w:rFonts w:ascii="Arial" w:hAnsi="Arial" w:cs="Arial"/>
          <w:sz w:val="20"/>
          <w:szCs w:val="22"/>
        </w:rPr>
        <w:t>THIS QUALITY CAN PRESENT MARK</w:t>
      </w:r>
    </w:p>
    <w:p w14:paraId="406783CA" w14:textId="77777777" w:rsidR="002107D3" w:rsidRPr="00226FC7" w:rsidRDefault="002107D3" w:rsidP="00226FC7">
      <w:pPr>
        <w:ind w:left="142" w:hanging="708"/>
        <w:rPr>
          <w:rFonts w:ascii="Arial" w:hAnsi="Arial" w:cs="Arial"/>
          <w:sz w:val="20"/>
          <w:szCs w:val="22"/>
        </w:rPr>
      </w:pPr>
      <w:r w:rsidRPr="00226FC7">
        <w:rPr>
          <w:rFonts w:ascii="Arial" w:hAnsi="Arial" w:cs="Arial"/>
          <w:sz w:val="20"/>
          <w:szCs w:val="22"/>
        </w:rPr>
        <w:t>OF THE LOIN AND BARS.</w:t>
      </w:r>
    </w:p>
    <w:p w14:paraId="5E37A80F" w14:textId="7157BA3D" w:rsidR="00475148" w:rsidRPr="00226FC7" w:rsidRDefault="002107D3" w:rsidP="00792D80">
      <w:pPr>
        <w:ind w:left="142" w:right="-858" w:hanging="708"/>
        <w:rPr>
          <w:rFonts w:ascii="Arial" w:hAnsi="Arial" w:cs="Arial"/>
          <w:b/>
          <w:sz w:val="20"/>
          <w:szCs w:val="22"/>
        </w:rPr>
      </w:pPr>
      <w:r w:rsidRPr="00226FC7">
        <w:rPr>
          <w:rFonts w:ascii="Arial" w:hAnsi="Arial" w:cs="Arial"/>
          <w:b/>
          <w:sz w:val="20"/>
          <w:szCs w:val="22"/>
        </w:rPr>
        <w:t>Anula y susti</w:t>
      </w:r>
      <w:r w:rsidR="00214926">
        <w:rPr>
          <w:rFonts w:ascii="Arial" w:hAnsi="Arial" w:cs="Arial"/>
          <w:b/>
          <w:sz w:val="20"/>
          <w:szCs w:val="22"/>
        </w:rPr>
        <w:t>tuye las anteriores a Enero 2023</w:t>
      </w:r>
      <w:r w:rsidRPr="00226FC7">
        <w:rPr>
          <w:rFonts w:ascii="Arial" w:hAnsi="Arial" w:cs="Arial"/>
          <w:b/>
          <w:sz w:val="20"/>
          <w:szCs w:val="22"/>
        </w:rPr>
        <w:t xml:space="preserve"> Replaces the pr</w:t>
      </w:r>
      <w:r w:rsidR="00214926">
        <w:rPr>
          <w:rFonts w:ascii="Arial" w:hAnsi="Arial" w:cs="Arial"/>
          <w:b/>
          <w:sz w:val="20"/>
          <w:szCs w:val="22"/>
        </w:rPr>
        <w:t>evious data sheet of January 2023</w:t>
      </w:r>
    </w:p>
    <w:p w14:paraId="183732D3" w14:textId="260347AB" w:rsidR="00792D80" w:rsidRPr="00226FC7" w:rsidRDefault="0011043E" w:rsidP="00D97A75">
      <w:pPr>
        <w:ind w:left="-567" w:right="-858" w:hanging="708"/>
        <w:rPr>
          <w:rFonts w:ascii="Arial" w:hAnsi="Arial" w:cs="Arial"/>
          <w:b/>
          <w:sz w:val="22"/>
          <w:szCs w:val="22"/>
        </w:rPr>
      </w:pPr>
      <w:r>
        <w:rPr>
          <w:b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0" locked="0" layoutInCell="1" allowOverlap="1" wp14:anchorId="18AB0C9E" wp14:editId="3ED0EE6F">
            <wp:simplePos x="0" y="0"/>
            <wp:positionH relativeFrom="column">
              <wp:posOffset>2479040</wp:posOffset>
            </wp:positionH>
            <wp:positionV relativeFrom="paragraph">
              <wp:posOffset>211455</wp:posOffset>
            </wp:positionV>
            <wp:extent cx="1864360" cy="1028700"/>
            <wp:effectExtent l="0" t="0" r="0" b="0"/>
            <wp:wrapThrough wrapText="bothSides">
              <wp:wrapPolygon edited="0">
                <wp:start x="2060" y="0"/>
                <wp:lineTo x="0" y="9600"/>
                <wp:lineTo x="0" y="12267"/>
                <wp:lineTo x="4120" y="18133"/>
                <wp:lineTo x="2649" y="18133"/>
                <wp:lineTo x="2943" y="19733"/>
                <wp:lineTo x="10300" y="20800"/>
                <wp:lineTo x="11477" y="20800"/>
                <wp:lineTo x="15597" y="19733"/>
                <wp:lineTo x="17068" y="19200"/>
                <wp:lineTo x="17068" y="18133"/>
                <wp:lineTo x="21188" y="9067"/>
                <wp:lineTo x="15891" y="0"/>
                <wp:lineTo x="2060" y="0"/>
              </wp:wrapPolygon>
            </wp:wrapThrough>
            <wp:docPr id="3" name="Imagen 3" descr="Macintosh HD:Users:windows7:Desktop:standard-100-by-oeko-tex-logo-vecto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indows7:Desktop:standard-100-by-oeko-tex-logo-vector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46" b="22197"/>
                    <a:stretch/>
                  </pic:blipFill>
                  <pic:spPr bwMode="auto">
                    <a:xfrm>
                      <a:off x="0" y="0"/>
                      <a:ext cx="18643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  <w:szCs w:val="22"/>
          <w:lang w:val="es-ES"/>
        </w:rPr>
        <w:drawing>
          <wp:anchor distT="0" distB="0" distL="114300" distR="114300" simplePos="0" relativeHeight="251660288" behindDoc="0" locked="0" layoutInCell="1" allowOverlap="1" wp14:anchorId="61001E75" wp14:editId="66E12530">
            <wp:simplePos x="0" y="0"/>
            <wp:positionH relativeFrom="column">
              <wp:posOffset>4457700</wp:posOffset>
            </wp:positionH>
            <wp:positionV relativeFrom="paragraph">
              <wp:posOffset>97155</wp:posOffset>
            </wp:positionV>
            <wp:extent cx="1028700" cy="1363980"/>
            <wp:effectExtent l="0" t="0" r="0" b="0"/>
            <wp:wrapThrough wrapText="bothSides">
              <wp:wrapPolygon edited="0">
                <wp:start x="3200" y="1207"/>
                <wp:lineTo x="2133" y="7240"/>
                <wp:lineTo x="2667" y="19307"/>
                <wp:lineTo x="18667" y="19307"/>
                <wp:lineTo x="18667" y="2816"/>
                <wp:lineTo x="18133" y="1207"/>
                <wp:lineTo x="3200" y="1207"/>
              </wp:wrapPolygon>
            </wp:wrapThrough>
            <wp:docPr id="2" name="Imagen 2" descr="Macintosh HD:Users:windows7:Desktop:WEB:AAFF OKTEX 2:LOGOS:AAFF LOGO 50 UPF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indows7:Desktop:WEB:AAFF OKTEX 2:LOGOS:AAFF LOGO 50 UPF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6" t="38774" r="31784" b="37746"/>
                    <a:stretch/>
                  </pic:blipFill>
                  <pic:spPr bwMode="auto">
                    <a:xfrm>
                      <a:off x="0" y="0"/>
                      <a:ext cx="10287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947F1" w14:textId="77777777" w:rsidR="0011043E" w:rsidRDefault="0011043E" w:rsidP="00D97A75">
      <w:pPr>
        <w:ind w:left="-567" w:right="-858" w:hanging="708"/>
        <w:rPr>
          <w:b/>
          <w:sz w:val="22"/>
          <w:szCs w:val="22"/>
        </w:rPr>
        <w:sectPr w:rsidR="0011043E" w:rsidSect="00792D80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1418" w:right="1701" w:bottom="1418" w:left="1701" w:header="454" w:footer="680" w:gutter="0"/>
          <w:cols w:space="708"/>
          <w:docGrid w:linePitch="360"/>
        </w:sectPr>
      </w:pPr>
    </w:p>
    <w:p w14:paraId="18A5874C" w14:textId="61C5FCB7" w:rsidR="00792D80" w:rsidRDefault="00792D80" w:rsidP="00D97A75">
      <w:pPr>
        <w:ind w:left="-567" w:right="-858" w:hanging="708"/>
        <w:rPr>
          <w:b/>
          <w:sz w:val="22"/>
          <w:szCs w:val="22"/>
        </w:rPr>
      </w:pPr>
    </w:p>
    <w:p w14:paraId="3F31EA43" w14:textId="77777777" w:rsidR="0011043E" w:rsidRDefault="0011043E" w:rsidP="00D97A75">
      <w:pPr>
        <w:ind w:left="-567" w:right="-858" w:hanging="708"/>
        <w:rPr>
          <w:b/>
          <w:sz w:val="22"/>
          <w:szCs w:val="22"/>
        </w:rPr>
      </w:pPr>
    </w:p>
    <w:p w14:paraId="78F4E307" w14:textId="77777777" w:rsidR="0011043E" w:rsidRDefault="0011043E" w:rsidP="00D97A75">
      <w:pPr>
        <w:ind w:left="-567" w:right="-858" w:hanging="708"/>
        <w:rPr>
          <w:b/>
          <w:sz w:val="22"/>
          <w:szCs w:val="22"/>
        </w:rPr>
      </w:pPr>
    </w:p>
    <w:p w14:paraId="65B689D0" w14:textId="77777777" w:rsidR="0011043E" w:rsidRDefault="0011043E" w:rsidP="00D97A75">
      <w:pPr>
        <w:ind w:left="-567" w:right="-858" w:hanging="708"/>
        <w:rPr>
          <w:b/>
          <w:sz w:val="22"/>
          <w:szCs w:val="22"/>
        </w:rPr>
      </w:pPr>
    </w:p>
    <w:tbl>
      <w:tblPr>
        <w:tblStyle w:val="Tablaconcuadrcula"/>
        <w:tblW w:w="9259" w:type="dxa"/>
        <w:tblInd w:w="-4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9"/>
        <w:gridCol w:w="257"/>
        <w:gridCol w:w="2130"/>
        <w:gridCol w:w="393"/>
        <w:gridCol w:w="1979"/>
        <w:gridCol w:w="2511"/>
      </w:tblGrid>
      <w:tr w:rsidR="0011043E" w14:paraId="7F3D66C0" w14:textId="77777777" w:rsidTr="007A38BC">
        <w:trPr>
          <w:trHeight w:val="525"/>
        </w:trPr>
        <w:tc>
          <w:tcPr>
            <w:tcW w:w="9259" w:type="dxa"/>
            <w:gridSpan w:val="6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14:paraId="5C2E81FB" w14:textId="77777777" w:rsidR="0011043E" w:rsidRPr="005F2CF8" w:rsidRDefault="0011043E" w:rsidP="007A38BC">
            <w:pPr>
              <w:tabs>
                <w:tab w:val="center" w:pos="4518"/>
                <w:tab w:val="left" w:pos="7442"/>
              </w:tabs>
              <w:ind w:left="-495" w:right="-858"/>
              <w:rPr>
                <w:b/>
                <w:sz w:val="36"/>
                <w:szCs w:val="22"/>
              </w:rPr>
            </w:pPr>
            <w:r>
              <w:rPr>
                <w:b/>
                <w:sz w:val="36"/>
                <w:szCs w:val="22"/>
              </w:rPr>
              <w:tab/>
            </w:r>
            <w:r w:rsidRPr="005F2CF8">
              <w:rPr>
                <w:b/>
                <w:sz w:val="36"/>
                <w:szCs w:val="22"/>
              </w:rPr>
              <w:t>PREFERENTIAL ORIGIN</w:t>
            </w:r>
            <w:r>
              <w:rPr>
                <w:b/>
                <w:sz w:val="36"/>
                <w:szCs w:val="22"/>
              </w:rPr>
              <w:tab/>
            </w:r>
          </w:p>
        </w:tc>
      </w:tr>
      <w:tr w:rsidR="0011043E" w14:paraId="770EFE23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6" w:type="dxa"/>
            <w:gridSpan w:val="2"/>
            <w:tcBorders>
              <w:top w:val="single" w:sz="24" w:space="0" w:color="auto"/>
              <w:left w:val="single" w:sz="24" w:space="0" w:color="auto"/>
            </w:tcBorders>
          </w:tcPr>
          <w:p w14:paraId="719BDB84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Switzerland (CH)</w:t>
            </w:r>
          </w:p>
        </w:tc>
        <w:tc>
          <w:tcPr>
            <w:tcW w:w="2523" w:type="dxa"/>
            <w:gridSpan w:val="2"/>
            <w:tcBorders>
              <w:top w:val="single" w:sz="24" w:space="0" w:color="auto"/>
            </w:tcBorders>
          </w:tcPr>
          <w:p w14:paraId="03415C41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Liechtenstein (LI),</w:t>
            </w:r>
          </w:p>
        </w:tc>
        <w:tc>
          <w:tcPr>
            <w:tcW w:w="1979" w:type="dxa"/>
            <w:tcBorders>
              <w:top w:val="single" w:sz="24" w:space="0" w:color="auto"/>
            </w:tcBorders>
          </w:tcPr>
          <w:p w14:paraId="7D7CE27B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Iceland (IS)</w:t>
            </w:r>
          </w:p>
        </w:tc>
        <w:tc>
          <w:tcPr>
            <w:tcW w:w="2511" w:type="dxa"/>
            <w:tcBorders>
              <w:top w:val="single" w:sz="24" w:space="0" w:color="auto"/>
              <w:right w:val="single" w:sz="24" w:space="0" w:color="auto"/>
            </w:tcBorders>
          </w:tcPr>
          <w:p w14:paraId="3B0983B8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Norway (NO)</w:t>
            </w:r>
          </w:p>
        </w:tc>
      </w:tr>
      <w:tr w:rsidR="0011043E" w14:paraId="1F598AF1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6" w:type="dxa"/>
            <w:gridSpan w:val="2"/>
            <w:tcBorders>
              <w:left w:val="single" w:sz="24" w:space="0" w:color="auto"/>
            </w:tcBorders>
          </w:tcPr>
          <w:p w14:paraId="15386BD2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Turkey (TR)</w:t>
            </w:r>
          </w:p>
        </w:tc>
        <w:tc>
          <w:tcPr>
            <w:tcW w:w="2523" w:type="dxa"/>
            <w:gridSpan w:val="2"/>
          </w:tcPr>
          <w:p w14:paraId="308D085E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Palestine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Areas (PS)-</w:t>
            </w:r>
          </w:p>
        </w:tc>
        <w:tc>
          <w:tcPr>
            <w:tcW w:w="1979" w:type="dxa"/>
          </w:tcPr>
          <w:p w14:paraId="2D86D704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Jordan (JO)</w:t>
            </w:r>
          </w:p>
        </w:tc>
        <w:tc>
          <w:tcPr>
            <w:tcW w:w="2511" w:type="dxa"/>
            <w:tcBorders>
              <w:right w:val="single" w:sz="24" w:space="0" w:color="auto"/>
            </w:tcBorders>
          </w:tcPr>
          <w:p w14:paraId="28F37844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Serbia (RS),</w:t>
            </w:r>
          </w:p>
        </w:tc>
      </w:tr>
      <w:tr w:rsidR="0011043E" w14:paraId="665E1007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6" w:type="dxa"/>
            <w:gridSpan w:val="2"/>
            <w:tcBorders>
              <w:left w:val="single" w:sz="24" w:space="0" w:color="auto"/>
            </w:tcBorders>
          </w:tcPr>
          <w:p w14:paraId="493408E8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Montenegro (ME)</w:t>
            </w:r>
          </w:p>
        </w:tc>
        <w:tc>
          <w:tcPr>
            <w:tcW w:w="2523" w:type="dxa"/>
            <w:gridSpan w:val="2"/>
          </w:tcPr>
          <w:p w14:paraId="6C467F73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Kosovo (XK)</w:t>
            </w:r>
          </w:p>
        </w:tc>
        <w:tc>
          <w:tcPr>
            <w:tcW w:w="1979" w:type="dxa"/>
          </w:tcPr>
          <w:p w14:paraId="67945071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Albania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(AL)</w:t>
            </w:r>
          </w:p>
        </w:tc>
        <w:tc>
          <w:tcPr>
            <w:tcW w:w="2511" w:type="dxa"/>
            <w:tcBorders>
              <w:right w:val="single" w:sz="24" w:space="0" w:color="auto"/>
            </w:tcBorders>
          </w:tcPr>
          <w:p w14:paraId="3FDEEE05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Macedonia (MK)</w:t>
            </w:r>
          </w:p>
        </w:tc>
      </w:tr>
      <w:tr w:rsidR="0011043E" w14:paraId="6C1F2211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246" w:type="dxa"/>
            <w:gridSpan w:val="2"/>
            <w:tcBorders>
              <w:left w:val="single" w:sz="24" w:space="0" w:color="auto"/>
            </w:tcBorders>
          </w:tcPr>
          <w:p w14:paraId="4199D10F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Faroe Islands (FO)</w:t>
            </w:r>
          </w:p>
        </w:tc>
        <w:tc>
          <w:tcPr>
            <w:tcW w:w="2523" w:type="dxa"/>
            <w:gridSpan w:val="2"/>
          </w:tcPr>
          <w:p w14:paraId="44F5F13C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Georgia(GE)</w:t>
            </w:r>
          </w:p>
        </w:tc>
        <w:tc>
          <w:tcPr>
            <w:tcW w:w="1979" w:type="dxa"/>
          </w:tcPr>
          <w:p w14:paraId="2A345AE6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República de Moldavia(MD)</w:t>
            </w:r>
          </w:p>
        </w:tc>
        <w:tc>
          <w:tcPr>
            <w:tcW w:w="2511" w:type="dxa"/>
            <w:tcBorders>
              <w:right w:val="single" w:sz="24" w:space="0" w:color="auto"/>
            </w:tcBorders>
          </w:tcPr>
          <w:p w14:paraId="358FE3B3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Andorra (AD)</w:t>
            </w:r>
          </w:p>
        </w:tc>
      </w:tr>
      <w:tr w:rsidR="0011043E" w14:paraId="52283856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259" w:type="dxa"/>
            <w:gridSpan w:val="6"/>
            <w:tcBorders>
              <w:left w:val="single" w:sz="24" w:space="0" w:color="auto"/>
              <w:right w:val="single" w:sz="24" w:space="0" w:color="auto"/>
            </w:tcBorders>
          </w:tcPr>
          <w:p w14:paraId="016AD06E" w14:textId="77777777" w:rsidR="0011043E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 xml:space="preserve">Cariforum States (CAF = AG-Antigua and Barbuda, BS- Bahamas, </w:t>
            </w:r>
          </w:p>
          <w:p w14:paraId="79CAAEF3" w14:textId="77777777" w:rsidR="0011043E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 xml:space="preserve">BB-Barbados, BZ- Belize, DM- Dominica, DO- Dominican Republic, GD-Grenada, </w:t>
            </w:r>
          </w:p>
          <w:p w14:paraId="6FA699CF" w14:textId="77777777" w:rsidR="0011043E" w:rsidRPr="00E12F63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GY-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Guyana, JM- Jamaica, KN-St Kitts and Nevis, LC- St Lucia, VC- St Vincent and the</w:t>
            </w:r>
          </w:p>
          <w:p w14:paraId="65679767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Grenadines, SR- Suriname, TT- Trinidad and Tobago)</w:t>
            </w:r>
          </w:p>
        </w:tc>
      </w:tr>
      <w:tr w:rsidR="0011043E" w14:paraId="3B93774E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259" w:type="dxa"/>
            <w:gridSpan w:val="6"/>
            <w:tcBorders>
              <w:left w:val="single" w:sz="24" w:space="0" w:color="auto"/>
              <w:right w:val="single" w:sz="24" w:space="0" w:color="auto"/>
            </w:tcBorders>
          </w:tcPr>
          <w:p w14:paraId="6C0626FD" w14:textId="77777777" w:rsidR="0011043E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Southern Africa States (SADC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= BW- Botswana,LS- Les</w:t>
            </w:r>
            <w:r>
              <w:rPr>
                <w:b/>
                <w:sz w:val="22"/>
                <w:szCs w:val="22"/>
              </w:rPr>
              <w:t>otho , NA- Namibia, SZ-Eswatini</w:t>
            </w:r>
          </w:p>
          <w:p w14:paraId="43129964" w14:textId="77777777" w:rsidR="0011043E" w:rsidRPr="005F2CF8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Swaziland, ZA-South Africa,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MZ-Mozambique)</w:t>
            </w:r>
          </w:p>
        </w:tc>
      </w:tr>
      <w:tr w:rsidR="0011043E" w14:paraId="48756395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259" w:type="dxa"/>
            <w:gridSpan w:val="6"/>
            <w:tcBorders>
              <w:left w:val="single" w:sz="24" w:space="0" w:color="auto"/>
              <w:right w:val="single" w:sz="24" w:space="0" w:color="auto"/>
            </w:tcBorders>
          </w:tcPr>
          <w:p w14:paraId="2354CD58" w14:textId="77777777" w:rsidR="0011043E" w:rsidRPr="00E12F63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Central Africa (CAS = CM – Cameroon), Ghana (GH), Ivory Coast</w:t>
            </w:r>
          </w:p>
          <w:p w14:paraId="075672ED" w14:textId="77777777" w:rsidR="0011043E" w:rsidRPr="00E12F63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(CI), San Marino (SM), ESA (ESA = KM- Comoros, MG- Madagascar, MU- Mauritius,</w:t>
            </w:r>
          </w:p>
          <w:p w14:paraId="1A83AC4A" w14:textId="77777777" w:rsidR="0011043E" w:rsidRDefault="0011043E" w:rsidP="007A38BC">
            <w:pPr>
              <w:ind w:left="743"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SC- Seychelles ZW-Zimbabwe)</w:t>
            </w:r>
          </w:p>
        </w:tc>
      </w:tr>
      <w:tr w:rsidR="0011043E" w14:paraId="18C40878" w14:textId="77777777" w:rsidTr="007A38B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259" w:type="dxa"/>
            <w:gridSpan w:val="6"/>
            <w:tcBorders>
              <w:left w:val="single" w:sz="24" w:space="0" w:color="auto"/>
              <w:right w:val="single" w:sz="24" w:space="0" w:color="auto"/>
            </w:tcBorders>
          </w:tcPr>
          <w:p w14:paraId="5A7A16A8" w14:textId="77777777" w:rsidR="0011043E" w:rsidRPr="005F2CF8" w:rsidRDefault="0011043E" w:rsidP="007A38BC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Pacific States (PS = FI- FIJI, PG- Papua New Guinea,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WS-Samoa, SB-Solomon Islands)</w:t>
            </w:r>
          </w:p>
        </w:tc>
      </w:tr>
      <w:tr w:rsidR="0011043E" w14:paraId="4026C6F7" w14:textId="77777777" w:rsidTr="007A38BC">
        <w:trPr>
          <w:trHeight w:val="296"/>
        </w:trPr>
        <w:tc>
          <w:tcPr>
            <w:tcW w:w="1989" w:type="dxa"/>
            <w:tcBorders>
              <w:left w:val="single" w:sz="24" w:space="0" w:color="auto"/>
            </w:tcBorders>
          </w:tcPr>
          <w:p w14:paraId="3385AA7A" w14:textId="77777777" w:rsidR="0011043E" w:rsidRDefault="0011043E" w:rsidP="007A38BC">
            <w:pPr>
              <w:ind w:left="781" w:right="-858" w:hanging="70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Singapur(SG)</w:t>
            </w:r>
          </w:p>
        </w:tc>
        <w:tc>
          <w:tcPr>
            <w:tcW w:w="2387" w:type="dxa"/>
            <w:gridSpan w:val="2"/>
          </w:tcPr>
          <w:p w14:paraId="29E9DDB8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Japan (JP)</w:t>
            </w:r>
          </w:p>
        </w:tc>
        <w:tc>
          <w:tcPr>
            <w:tcW w:w="2372" w:type="dxa"/>
            <w:gridSpan w:val="2"/>
          </w:tcPr>
          <w:p w14:paraId="0BEB95B1" w14:textId="77777777" w:rsidR="0011043E" w:rsidRDefault="0011043E" w:rsidP="007A38BC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Vietnam (VN)</w:t>
            </w:r>
          </w:p>
        </w:tc>
        <w:tc>
          <w:tcPr>
            <w:tcW w:w="2511" w:type="dxa"/>
            <w:tcBorders>
              <w:right w:val="single" w:sz="24" w:space="0" w:color="auto"/>
            </w:tcBorders>
          </w:tcPr>
          <w:p w14:paraId="67DA6377" w14:textId="77777777" w:rsidR="0011043E" w:rsidRPr="005F2CF8" w:rsidRDefault="0011043E" w:rsidP="007A38BC">
            <w:pPr>
              <w:ind w:left="681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Great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Britain (GB)</w:t>
            </w:r>
          </w:p>
        </w:tc>
      </w:tr>
      <w:tr w:rsidR="0011043E" w14:paraId="067763D0" w14:textId="77777777" w:rsidTr="007A38BC">
        <w:trPr>
          <w:trHeight w:val="350"/>
        </w:trPr>
        <w:tc>
          <w:tcPr>
            <w:tcW w:w="1989" w:type="dxa"/>
            <w:tcBorders>
              <w:left w:val="single" w:sz="24" w:space="0" w:color="auto"/>
              <w:bottom w:val="single" w:sz="24" w:space="0" w:color="auto"/>
            </w:tcBorders>
          </w:tcPr>
          <w:p w14:paraId="2AABB970" w14:textId="77777777" w:rsidR="0011043E" w:rsidRDefault="0011043E" w:rsidP="007A38BC">
            <w:pPr>
              <w:ind w:left="781" w:right="-858" w:hanging="70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Canada (CA)</w:t>
            </w:r>
          </w:p>
        </w:tc>
        <w:tc>
          <w:tcPr>
            <w:tcW w:w="4759" w:type="dxa"/>
            <w:gridSpan w:val="4"/>
            <w:tcBorders>
              <w:bottom w:val="single" w:sz="24" w:space="0" w:color="auto"/>
            </w:tcBorders>
          </w:tcPr>
          <w:p w14:paraId="18F5D103" w14:textId="77777777" w:rsidR="0011043E" w:rsidRPr="005F2CF8" w:rsidRDefault="0011043E" w:rsidP="007A38BC">
            <w:pPr>
              <w:ind w:left="673" w:right="-858" w:hanging="7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Overseas Countries and </w:t>
            </w:r>
            <w:r w:rsidRPr="00E12F63">
              <w:rPr>
                <w:b/>
                <w:sz w:val="22"/>
                <w:szCs w:val="22"/>
              </w:rPr>
              <w:t>Territories (OCTs)</w:t>
            </w:r>
          </w:p>
          <w:p w14:paraId="296012F8" w14:textId="77777777" w:rsidR="0011043E" w:rsidRDefault="0011043E" w:rsidP="007A38BC">
            <w:pPr>
              <w:ind w:left="-567" w:right="-858" w:hanging="70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2511" w:type="dxa"/>
            <w:tcBorders>
              <w:bottom w:val="single" w:sz="24" w:space="0" w:color="auto"/>
              <w:right w:val="single" w:sz="24" w:space="0" w:color="auto"/>
            </w:tcBorders>
          </w:tcPr>
          <w:p w14:paraId="65C47461" w14:textId="77777777" w:rsidR="0011043E" w:rsidRDefault="0011043E" w:rsidP="007A38BC">
            <w:pPr>
              <w:ind w:right="-85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</w:t>
            </w:r>
            <w:r w:rsidRPr="00E12F63">
              <w:rPr>
                <w:b/>
                <w:sz w:val="22"/>
                <w:szCs w:val="22"/>
              </w:rPr>
              <w:t>PG Countries.</w:t>
            </w:r>
          </w:p>
          <w:p w14:paraId="3CB1A799" w14:textId="77777777" w:rsidR="0011043E" w:rsidRDefault="0011043E" w:rsidP="007A38BC">
            <w:pPr>
              <w:ind w:left="284" w:right="-858" w:hanging="708"/>
              <w:rPr>
                <w:b/>
                <w:sz w:val="32"/>
                <w:szCs w:val="22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288" w:tblpY="359"/>
        <w:tblW w:w="930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7"/>
        <w:gridCol w:w="2204"/>
        <w:gridCol w:w="2203"/>
        <w:gridCol w:w="2746"/>
      </w:tblGrid>
      <w:tr w:rsidR="0011043E" w14:paraId="140876FF" w14:textId="77777777" w:rsidTr="0031545F">
        <w:trPr>
          <w:trHeight w:val="525"/>
        </w:trPr>
        <w:tc>
          <w:tcPr>
            <w:tcW w:w="930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14:paraId="2D3CE420" w14:textId="77777777" w:rsidR="0011043E" w:rsidRPr="005F2CF8" w:rsidRDefault="0011043E" w:rsidP="0031545F">
            <w:pPr>
              <w:tabs>
                <w:tab w:val="center" w:pos="4518"/>
                <w:tab w:val="left" w:pos="7442"/>
              </w:tabs>
              <w:ind w:left="-495" w:right="-858"/>
              <w:rPr>
                <w:b/>
                <w:sz w:val="36"/>
                <w:szCs w:val="22"/>
              </w:rPr>
            </w:pPr>
            <w:r>
              <w:rPr>
                <w:b/>
                <w:sz w:val="36"/>
                <w:szCs w:val="22"/>
              </w:rPr>
              <w:tab/>
              <w:t>NON-</w:t>
            </w:r>
            <w:r w:rsidRPr="005F2CF8">
              <w:rPr>
                <w:b/>
                <w:sz w:val="36"/>
                <w:szCs w:val="22"/>
              </w:rPr>
              <w:t>PREFERENTIAL ORIGIN</w:t>
            </w:r>
            <w:r>
              <w:rPr>
                <w:b/>
                <w:sz w:val="36"/>
                <w:szCs w:val="22"/>
              </w:rPr>
              <w:tab/>
            </w:r>
          </w:p>
        </w:tc>
      </w:tr>
      <w:tr w:rsidR="0011043E" w14:paraId="131B2C43" w14:textId="77777777" w:rsidTr="003154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47" w:type="dxa"/>
            <w:tcBorders>
              <w:top w:val="single" w:sz="24" w:space="0" w:color="auto"/>
              <w:left w:val="single" w:sz="24" w:space="0" w:color="auto"/>
            </w:tcBorders>
          </w:tcPr>
          <w:p w14:paraId="23C9C02C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Israel(IL)</w:t>
            </w:r>
          </w:p>
        </w:tc>
        <w:tc>
          <w:tcPr>
            <w:tcW w:w="2204" w:type="dxa"/>
            <w:tcBorders>
              <w:top w:val="single" w:sz="24" w:space="0" w:color="auto"/>
            </w:tcBorders>
          </w:tcPr>
          <w:p w14:paraId="0DDE1FEB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Egypt (EG)</w:t>
            </w:r>
          </w:p>
        </w:tc>
        <w:tc>
          <w:tcPr>
            <w:tcW w:w="2203" w:type="dxa"/>
            <w:tcBorders>
              <w:top w:val="single" w:sz="24" w:space="0" w:color="auto"/>
            </w:tcBorders>
          </w:tcPr>
          <w:p w14:paraId="1D7B3C3C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Syria (SY)</w:t>
            </w:r>
          </w:p>
        </w:tc>
        <w:tc>
          <w:tcPr>
            <w:tcW w:w="2746" w:type="dxa"/>
            <w:tcBorders>
              <w:top w:val="single" w:sz="24" w:space="0" w:color="auto"/>
              <w:right w:val="single" w:sz="24" w:space="0" w:color="auto"/>
            </w:tcBorders>
          </w:tcPr>
          <w:p w14:paraId="1BC296AD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Lebanon (LB)</w:t>
            </w:r>
          </w:p>
        </w:tc>
      </w:tr>
      <w:tr w:rsidR="0011043E" w14:paraId="41729871" w14:textId="77777777" w:rsidTr="003154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47" w:type="dxa"/>
            <w:tcBorders>
              <w:left w:val="single" w:sz="24" w:space="0" w:color="auto"/>
            </w:tcBorders>
          </w:tcPr>
          <w:p w14:paraId="147DCFC6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Marocco (MA)</w:t>
            </w:r>
          </w:p>
        </w:tc>
        <w:tc>
          <w:tcPr>
            <w:tcW w:w="2204" w:type="dxa"/>
          </w:tcPr>
          <w:p w14:paraId="399892B5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 xml:space="preserve">Tunisia </w:t>
            </w:r>
            <w:r>
              <w:rPr>
                <w:b/>
                <w:sz w:val="22"/>
                <w:szCs w:val="22"/>
              </w:rPr>
              <w:t>(</w:t>
            </w:r>
            <w:r w:rsidRPr="00E12F63">
              <w:rPr>
                <w:b/>
                <w:sz w:val="22"/>
                <w:szCs w:val="22"/>
              </w:rPr>
              <w:t>TN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203" w:type="dxa"/>
          </w:tcPr>
          <w:p w14:paraId="2D40F0F0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Algeria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12F63">
              <w:rPr>
                <w:b/>
                <w:sz w:val="22"/>
                <w:szCs w:val="22"/>
              </w:rPr>
              <w:t>(DZ)</w:t>
            </w:r>
          </w:p>
        </w:tc>
        <w:tc>
          <w:tcPr>
            <w:tcW w:w="2746" w:type="dxa"/>
            <w:tcBorders>
              <w:right w:val="single" w:sz="24" w:space="0" w:color="auto"/>
            </w:tcBorders>
          </w:tcPr>
          <w:p w14:paraId="2F67F018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Bosnia-Herzegovina (BA)</w:t>
            </w:r>
          </w:p>
        </w:tc>
      </w:tr>
      <w:tr w:rsidR="0011043E" w14:paraId="42222F06" w14:textId="77777777" w:rsidTr="003154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47" w:type="dxa"/>
            <w:tcBorders>
              <w:left w:val="single" w:sz="24" w:space="0" w:color="auto"/>
            </w:tcBorders>
          </w:tcPr>
          <w:p w14:paraId="644F0B14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Ukraine (UA)</w:t>
            </w:r>
          </w:p>
        </w:tc>
        <w:tc>
          <w:tcPr>
            <w:tcW w:w="2204" w:type="dxa"/>
          </w:tcPr>
          <w:p w14:paraId="4768EAE9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Ceuta (XC)</w:t>
            </w:r>
          </w:p>
        </w:tc>
        <w:tc>
          <w:tcPr>
            <w:tcW w:w="2203" w:type="dxa"/>
          </w:tcPr>
          <w:p w14:paraId="1F08D506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Melilla (XL)</w:t>
            </w:r>
          </w:p>
        </w:tc>
        <w:tc>
          <w:tcPr>
            <w:tcW w:w="2746" w:type="dxa"/>
            <w:tcBorders>
              <w:right w:val="single" w:sz="24" w:space="0" w:color="auto"/>
            </w:tcBorders>
          </w:tcPr>
          <w:p w14:paraId="30E0FBA1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South Korea (KR)</w:t>
            </w:r>
          </w:p>
        </w:tc>
      </w:tr>
      <w:tr w:rsidR="0011043E" w14:paraId="558A5D30" w14:textId="77777777" w:rsidTr="003154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147" w:type="dxa"/>
            <w:tcBorders>
              <w:left w:val="single" w:sz="24" w:space="0" w:color="auto"/>
            </w:tcBorders>
          </w:tcPr>
          <w:p w14:paraId="3472C35C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Chile (CL)</w:t>
            </w:r>
          </w:p>
        </w:tc>
        <w:tc>
          <w:tcPr>
            <w:tcW w:w="2204" w:type="dxa"/>
          </w:tcPr>
          <w:p w14:paraId="31BD7385" w14:textId="77777777" w:rsidR="0011043E" w:rsidRPr="002107D3" w:rsidRDefault="0011043E" w:rsidP="0031545F">
            <w:pPr>
              <w:ind w:left="731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Mexic (MX)</w:t>
            </w:r>
          </w:p>
          <w:p w14:paraId="4C0579A7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</w:p>
        </w:tc>
        <w:tc>
          <w:tcPr>
            <w:tcW w:w="2203" w:type="dxa"/>
          </w:tcPr>
          <w:p w14:paraId="0918C853" w14:textId="77777777" w:rsidR="0011043E" w:rsidRDefault="0011043E" w:rsidP="0031545F">
            <w:pPr>
              <w:ind w:left="731" w:right="-858" w:hanging="708"/>
              <w:rPr>
                <w:b/>
                <w:sz w:val="32"/>
                <w:szCs w:val="22"/>
              </w:rPr>
            </w:pPr>
          </w:p>
        </w:tc>
        <w:tc>
          <w:tcPr>
            <w:tcW w:w="2746" w:type="dxa"/>
            <w:tcBorders>
              <w:right w:val="single" w:sz="24" w:space="0" w:color="auto"/>
            </w:tcBorders>
          </w:tcPr>
          <w:p w14:paraId="16C9C4AA" w14:textId="77777777" w:rsidR="0011043E" w:rsidRDefault="0011043E" w:rsidP="0031545F">
            <w:pPr>
              <w:ind w:right="-858"/>
              <w:rPr>
                <w:b/>
                <w:sz w:val="32"/>
                <w:szCs w:val="22"/>
              </w:rPr>
            </w:pPr>
          </w:p>
        </w:tc>
      </w:tr>
      <w:tr w:rsidR="0011043E" w14:paraId="22FF66C2" w14:textId="77777777" w:rsidTr="0031545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930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3825D374" w14:textId="77777777" w:rsidR="0011043E" w:rsidRPr="00E12F63" w:rsidRDefault="0011043E" w:rsidP="0031545F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Andean Countries ( Co-Colombia, PE- Peru, EC-Ecuador, Central America</w:t>
            </w:r>
          </w:p>
          <w:p w14:paraId="1E2DDAE4" w14:textId="77777777" w:rsidR="0011043E" w:rsidRDefault="0011043E" w:rsidP="0031545F">
            <w:pPr>
              <w:ind w:right="-85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(CAM = CR- Costa Rica, GT- Guatemala, HN- Honduras, NI- Nicaragua, PA- Panamá,</w:t>
            </w:r>
          </w:p>
          <w:p w14:paraId="603316D2" w14:textId="77777777" w:rsidR="0011043E" w:rsidRPr="008B3FDC" w:rsidRDefault="0011043E" w:rsidP="0031545F">
            <w:pPr>
              <w:ind w:left="743" w:right="-858" w:hanging="708"/>
              <w:rPr>
                <w:b/>
                <w:sz w:val="22"/>
                <w:szCs w:val="22"/>
              </w:rPr>
            </w:pPr>
            <w:r w:rsidRPr="00E12F63">
              <w:rPr>
                <w:b/>
                <w:sz w:val="22"/>
                <w:szCs w:val="22"/>
              </w:rPr>
              <w:t>SV- El Salvador)</w:t>
            </w:r>
          </w:p>
        </w:tc>
      </w:tr>
    </w:tbl>
    <w:p w14:paraId="3B15EC9B" w14:textId="77777777" w:rsidR="0011043E" w:rsidRDefault="0011043E" w:rsidP="0011043E">
      <w:pPr>
        <w:ind w:left="-567" w:right="-858" w:hanging="708"/>
        <w:rPr>
          <w:b/>
          <w:sz w:val="22"/>
          <w:szCs w:val="22"/>
        </w:rPr>
      </w:pPr>
    </w:p>
    <w:p w14:paraId="5322BEC3" w14:textId="77777777" w:rsidR="0011043E" w:rsidRPr="00E12F63" w:rsidRDefault="0011043E" w:rsidP="0011043E">
      <w:pPr>
        <w:ind w:left="-567" w:right="-858" w:hanging="708"/>
        <w:rPr>
          <w:b/>
          <w:sz w:val="22"/>
          <w:szCs w:val="22"/>
        </w:rPr>
      </w:pPr>
    </w:p>
    <w:p w14:paraId="76FD317A" w14:textId="77777777" w:rsidR="0011043E" w:rsidRDefault="0011043E" w:rsidP="0011043E">
      <w:pPr>
        <w:ind w:left="-567" w:right="-858" w:hanging="708"/>
        <w:rPr>
          <w:b/>
          <w:sz w:val="22"/>
          <w:szCs w:val="22"/>
        </w:rPr>
      </w:pPr>
    </w:p>
    <w:p w14:paraId="26D1DD96" w14:textId="77777777" w:rsidR="0011043E" w:rsidRPr="002107D3" w:rsidRDefault="0011043E" w:rsidP="00D97A75">
      <w:pPr>
        <w:ind w:left="-567" w:right="-858" w:hanging="708"/>
        <w:rPr>
          <w:b/>
          <w:sz w:val="22"/>
          <w:szCs w:val="22"/>
        </w:rPr>
      </w:pPr>
      <w:bookmarkStart w:id="0" w:name="_GoBack"/>
      <w:bookmarkEnd w:id="0"/>
    </w:p>
    <w:sectPr w:rsidR="0011043E" w:rsidRPr="002107D3" w:rsidSect="00792D80">
      <w:pgSz w:w="11900" w:h="16840"/>
      <w:pgMar w:top="1418" w:right="1701" w:bottom="1418" w:left="1701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EEA322" w14:textId="77777777" w:rsidR="00B541CB" w:rsidRDefault="00B541CB" w:rsidP="002E2968">
      <w:r>
        <w:separator/>
      </w:r>
    </w:p>
  </w:endnote>
  <w:endnote w:type="continuationSeparator" w:id="0">
    <w:p w14:paraId="620882A1" w14:textId="77777777" w:rsidR="00B541CB" w:rsidRDefault="00B541CB" w:rsidP="002E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CF38A" w14:textId="77777777" w:rsidR="0011043E" w:rsidRDefault="0011043E" w:rsidP="0011043E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017FEF5" w14:textId="77777777" w:rsidR="0011043E" w:rsidRDefault="0011043E" w:rsidP="0011043E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D6FF42" w14:textId="77777777" w:rsidR="0011043E" w:rsidRDefault="0011043E" w:rsidP="0011043E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1545F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51CE055" w14:textId="77777777" w:rsidR="0011043E" w:rsidRDefault="0011043E" w:rsidP="0011043E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B6B93" w14:textId="77777777" w:rsidR="00B541CB" w:rsidRDefault="00B541CB" w:rsidP="002E2968">
      <w:r>
        <w:separator/>
      </w:r>
    </w:p>
  </w:footnote>
  <w:footnote w:type="continuationSeparator" w:id="0">
    <w:p w14:paraId="7354757C" w14:textId="77777777" w:rsidR="00B541CB" w:rsidRDefault="00B541CB" w:rsidP="002E29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6864C" w14:textId="77777777" w:rsidR="00B541CB" w:rsidRDefault="0031545F">
    <w:pPr>
      <w:pStyle w:val="Encabezado"/>
    </w:pPr>
    <w:sdt>
      <w:sdtPr>
        <w:id w:val="171999623"/>
        <w:placeholder>
          <w:docPart w:val="70224BEE74214C4090B83C733642EEF9"/>
        </w:placeholder>
        <w:temporary/>
        <w:showingPlcHdr/>
      </w:sdtPr>
      <w:sdtEndPr/>
      <w:sdtContent>
        <w:r w:rsidR="00B541CB">
          <w:rPr>
            <w:lang w:val="es-ES"/>
          </w:rPr>
          <w:t>[Escriba texto]</w:t>
        </w:r>
      </w:sdtContent>
    </w:sdt>
    <w:r w:rsidR="00B541CB">
      <w:ptab w:relativeTo="margin" w:alignment="center" w:leader="none"/>
    </w:r>
    <w:sdt>
      <w:sdtPr>
        <w:id w:val="171999624"/>
        <w:placeholder>
          <w:docPart w:val="85BC96961D999B4DA576BDD27D1B82E9"/>
        </w:placeholder>
        <w:temporary/>
        <w:showingPlcHdr/>
      </w:sdtPr>
      <w:sdtEndPr/>
      <w:sdtContent>
        <w:r w:rsidR="00B541CB">
          <w:rPr>
            <w:lang w:val="es-ES"/>
          </w:rPr>
          <w:t>[Escriba texto]</w:t>
        </w:r>
      </w:sdtContent>
    </w:sdt>
    <w:r w:rsidR="00B541CB">
      <w:ptab w:relativeTo="margin" w:alignment="right" w:leader="none"/>
    </w:r>
    <w:sdt>
      <w:sdtPr>
        <w:id w:val="171999625"/>
        <w:placeholder>
          <w:docPart w:val="D0266B1B397E3148AAFF45E792814722"/>
        </w:placeholder>
        <w:temporary/>
        <w:showingPlcHdr/>
      </w:sdtPr>
      <w:sdtEndPr/>
      <w:sdtContent>
        <w:r w:rsidR="00B541CB">
          <w:rPr>
            <w:lang w:val="es-ES"/>
          </w:rPr>
          <w:t>[Escriba texto]</w:t>
        </w:r>
      </w:sdtContent>
    </w:sdt>
  </w:p>
  <w:p w14:paraId="47AAD8DE" w14:textId="77777777" w:rsidR="00B541CB" w:rsidRDefault="00B541CB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1BC48" w14:textId="77777777" w:rsidR="00B541CB" w:rsidRDefault="00B541CB" w:rsidP="002E2968">
    <w:pPr>
      <w:pStyle w:val="Encabezado"/>
      <w:ind w:left="-851"/>
    </w:pPr>
    <w:r>
      <w:rPr>
        <w:noProof/>
        <w:lang w:val="es-ES"/>
      </w:rPr>
      <w:drawing>
        <wp:inline distT="0" distB="0" distL="0" distR="0" wp14:anchorId="7A45BB53" wp14:editId="60305C95">
          <wp:extent cx="1826895" cy="562518"/>
          <wp:effectExtent l="0" t="0" r="1905" b="0"/>
          <wp:docPr id="5" name="Imagen 5" descr="Macintosh HD:Users:windows7:Desktop:WEB:OKTEX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indows7:Desktop:WEB:OKTEX LOGO 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536" cy="56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50FA91" w14:textId="77777777" w:rsidR="00B541CB" w:rsidRDefault="00B541CB" w:rsidP="002E2968">
    <w:pPr>
      <w:pStyle w:val="Encabezado"/>
      <w:tabs>
        <w:tab w:val="clear" w:pos="4252"/>
        <w:tab w:val="clear" w:pos="8504"/>
        <w:tab w:val="left" w:pos="3072"/>
      </w:tabs>
    </w:pPr>
    <w:r w:rsidRPr="004C7A6B">
      <w:rPr>
        <w:b/>
        <w:bCs/>
        <w:smallCaps/>
        <w:noProof/>
        <w:color w:val="948A54" w:themeColor="background2" w:themeShade="80"/>
        <w:spacing w:val="5"/>
        <w:sz w:val="28"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5C9CAB" wp14:editId="0DF30C1D">
              <wp:simplePos x="0" y="0"/>
              <wp:positionH relativeFrom="column">
                <wp:posOffset>-1600200</wp:posOffset>
              </wp:positionH>
              <wp:positionV relativeFrom="paragraph">
                <wp:posOffset>278765</wp:posOffset>
              </wp:positionV>
              <wp:extent cx="9250680" cy="0"/>
              <wp:effectExtent l="76200" t="76200" r="45720" b="1016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50680" cy="0"/>
                      </a:xfrm>
                      <a:prstGeom prst="line">
                        <a:avLst/>
                      </a:prstGeom>
                      <a:ln w="76200" cmpd="sng">
                        <a:solidFill>
                          <a:srgbClr val="000000"/>
                        </a:solidFill>
                      </a:ln>
                      <a:effectLst>
                        <a:outerShdw blurRad="50800" dist="38100" dir="10800000" algn="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21.95pt" to="602.45pt,2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" strokeweight="6pt">
              <v:shadow on="t" opacity="26214f" mv:blur="50800f" origin=".5" offset="-3pt,0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968"/>
    <w:rsid w:val="00053243"/>
    <w:rsid w:val="0011043E"/>
    <w:rsid w:val="001E1FFB"/>
    <w:rsid w:val="002107D3"/>
    <w:rsid w:val="00214926"/>
    <w:rsid w:val="00226FC7"/>
    <w:rsid w:val="002E2968"/>
    <w:rsid w:val="0031545F"/>
    <w:rsid w:val="00353D7F"/>
    <w:rsid w:val="00475148"/>
    <w:rsid w:val="00792D80"/>
    <w:rsid w:val="0081679B"/>
    <w:rsid w:val="00935FAB"/>
    <w:rsid w:val="00B541CB"/>
    <w:rsid w:val="00BF43A8"/>
    <w:rsid w:val="00C12712"/>
    <w:rsid w:val="00C1730C"/>
    <w:rsid w:val="00CD49DC"/>
    <w:rsid w:val="00D97A75"/>
    <w:rsid w:val="00E80E97"/>
    <w:rsid w:val="00F5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06944B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9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2968"/>
  </w:style>
  <w:style w:type="paragraph" w:styleId="Piedepgina">
    <w:name w:val="footer"/>
    <w:basedOn w:val="Normal"/>
    <w:link w:val="PiedepginaCar"/>
    <w:uiPriority w:val="99"/>
    <w:unhideWhenUsed/>
    <w:rsid w:val="002E29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968"/>
  </w:style>
  <w:style w:type="paragraph" w:styleId="Textodeglobo">
    <w:name w:val="Balloon Text"/>
    <w:basedOn w:val="Normal"/>
    <w:link w:val="TextodegloboCar"/>
    <w:uiPriority w:val="99"/>
    <w:semiHidden/>
    <w:unhideWhenUsed/>
    <w:rsid w:val="002E296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96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1043E"/>
  </w:style>
  <w:style w:type="table" w:styleId="Tablaconcuadrcula">
    <w:name w:val="Table Grid"/>
    <w:basedOn w:val="Tablanormal"/>
    <w:uiPriority w:val="59"/>
    <w:rsid w:val="00110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29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2968"/>
  </w:style>
  <w:style w:type="paragraph" w:styleId="Piedepgina">
    <w:name w:val="footer"/>
    <w:basedOn w:val="Normal"/>
    <w:link w:val="PiedepginaCar"/>
    <w:uiPriority w:val="99"/>
    <w:unhideWhenUsed/>
    <w:rsid w:val="002E29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2968"/>
  </w:style>
  <w:style w:type="paragraph" w:styleId="Textodeglobo">
    <w:name w:val="Balloon Text"/>
    <w:basedOn w:val="Normal"/>
    <w:link w:val="TextodegloboCar"/>
    <w:uiPriority w:val="99"/>
    <w:semiHidden/>
    <w:unhideWhenUsed/>
    <w:rsid w:val="002E296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96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11043E"/>
  </w:style>
  <w:style w:type="table" w:styleId="Tablaconcuadrcula">
    <w:name w:val="Table Grid"/>
    <w:basedOn w:val="Tablanormal"/>
    <w:uiPriority w:val="59"/>
    <w:rsid w:val="00110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224BEE74214C4090B83C733642E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90CB1-15A6-A142-B0B7-480F0FF9D1C5}"/>
      </w:docPartPr>
      <w:docPartBody>
        <w:p w:rsidR="00032EF0" w:rsidRDefault="00032EF0" w:rsidP="00032EF0">
          <w:pPr>
            <w:pStyle w:val="70224BEE74214C4090B83C733642EEF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85BC96961D999B4DA576BDD27D1B8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1C745-4632-EE4D-9560-9AA0A8A98D2C}"/>
      </w:docPartPr>
      <w:docPartBody>
        <w:p w:rsidR="00032EF0" w:rsidRDefault="00032EF0" w:rsidP="00032EF0">
          <w:pPr>
            <w:pStyle w:val="85BC96961D999B4DA576BDD27D1B82E9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0266B1B397E3148AAFF45E792814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2956F-72B6-024D-ACE5-C987384DBA0B}"/>
      </w:docPartPr>
      <w:docPartBody>
        <w:p w:rsidR="00032EF0" w:rsidRDefault="00032EF0" w:rsidP="00032EF0">
          <w:pPr>
            <w:pStyle w:val="D0266B1B397E3148AAFF45E792814722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F0"/>
    <w:rsid w:val="0003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0224BEE74214C4090B83C733642EEF9">
    <w:name w:val="70224BEE74214C4090B83C733642EEF9"/>
    <w:rsid w:val="00032EF0"/>
  </w:style>
  <w:style w:type="paragraph" w:customStyle="1" w:styleId="85BC96961D999B4DA576BDD27D1B82E9">
    <w:name w:val="85BC96961D999B4DA576BDD27D1B82E9"/>
    <w:rsid w:val="00032EF0"/>
  </w:style>
  <w:style w:type="paragraph" w:customStyle="1" w:styleId="D0266B1B397E3148AAFF45E792814722">
    <w:name w:val="D0266B1B397E3148AAFF45E792814722"/>
    <w:rsid w:val="00032EF0"/>
  </w:style>
  <w:style w:type="paragraph" w:customStyle="1" w:styleId="1B10244E1B18094190426835577E4575">
    <w:name w:val="1B10244E1B18094190426835577E4575"/>
    <w:rsid w:val="00032EF0"/>
  </w:style>
  <w:style w:type="paragraph" w:customStyle="1" w:styleId="9572871B9654F845818ACFE479BBB53A">
    <w:name w:val="9572871B9654F845818ACFE479BBB53A"/>
    <w:rsid w:val="00032EF0"/>
  </w:style>
  <w:style w:type="paragraph" w:customStyle="1" w:styleId="8C2A13B25E805445B0A57B204A0F863E">
    <w:name w:val="8C2A13B25E805445B0A57B204A0F863E"/>
    <w:rsid w:val="00032EF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0224BEE74214C4090B83C733642EEF9">
    <w:name w:val="70224BEE74214C4090B83C733642EEF9"/>
    <w:rsid w:val="00032EF0"/>
  </w:style>
  <w:style w:type="paragraph" w:customStyle="1" w:styleId="85BC96961D999B4DA576BDD27D1B82E9">
    <w:name w:val="85BC96961D999B4DA576BDD27D1B82E9"/>
    <w:rsid w:val="00032EF0"/>
  </w:style>
  <w:style w:type="paragraph" w:customStyle="1" w:styleId="D0266B1B397E3148AAFF45E792814722">
    <w:name w:val="D0266B1B397E3148AAFF45E792814722"/>
    <w:rsid w:val="00032EF0"/>
  </w:style>
  <w:style w:type="paragraph" w:customStyle="1" w:styleId="1B10244E1B18094190426835577E4575">
    <w:name w:val="1B10244E1B18094190426835577E4575"/>
    <w:rsid w:val="00032EF0"/>
  </w:style>
  <w:style w:type="paragraph" w:customStyle="1" w:styleId="9572871B9654F845818ACFE479BBB53A">
    <w:name w:val="9572871B9654F845818ACFE479BBB53A"/>
    <w:rsid w:val="00032EF0"/>
  </w:style>
  <w:style w:type="paragraph" w:customStyle="1" w:styleId="8C2A13B25E805445B0A57B204A0F863E">
    <w:name w:val="8C2A13B25E805445B0A57B204A0F863E"/>
    <w:rsid w:val="00032E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409720-E0A7-7F41-869B-F25DEDB16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352</Words>
  <Characters>1940</Characters>
  <Application>Microsoft Macintosh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4</cp:revision>
  <cp:lastPrinted>2019-06-13T14:57:00Z</cp:lastPrinted>
  <dcterms:created xsi:type="dcterms:W3CDTF">2023-04-12T14:40:00Z</dcterms:created>
  <dcterms:modified xsi:type="dcterms:W3CDTF">2023-04-13T10:23:00Z</dcterms:modified>
</cp:coreProperties>
</file>